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DFD8C" w14:textId="2B1175E4" w:rsidR="00233958" w:rsidRDefault="009C734A" w:rsidP="00233958">
      <w:pPr>
        <w:spacing w:after="0"/>
        <w:rPr>
          <w:rFonts w:ascii="Times New Roman" w:hAnsi="Times New Roman" w:cs="Times New Roman"/>
          <w:b/>
          <w:bCs/>
          <w:sz w:val="28"/>
          <w:szCs w:val="28"/>
          <w:lang w:val="en-GB"/>
        </w:rPr>
      </w:pPr>
      <w:r w:rsidRPr="009C734A">
        <w:rPr>
          <w:rFonts w:ascii="Times New Roman" w:hAnsi="Times New Roman" w:cs="Times New Roman"/>
          <w:b/>
          <w:bCs/>
          <w:sz w:val="28"/>
          <w:szCs w:val="28"/>
          <w:lang w:val="en-GB"/>
        </w:rPr>
        <w:t>Journal of Research and Applications in Agricultural Engineering</w:t>
      </w:r>
    </w:p>
    <w:p w14:paraId="2686E225" w14:textId="77777777" w:rsidR="009C734A" w:rsidRDefault="009C734A" w:rsidP="00233958">
      <w:pPr>
        <w:spacing w:after="0"/>
        <w:rPr>
          <w:rFonts w:ascii="Times New Roman" w:hAnsi="Times New Roman" w:cs="Times New Roman"/>
          <w:b/>
          <w:bCs/>
          <w:sz w:val="28"/>
          <w:szCs w:val="28"/>
          <w:lang w:val="en-GB"/>
        </w:rPr>
      </w:pPr>
    </w:p>
    <w:p w14:paraId="195E5A31" w14:textId="77777777" w:rsidR="009C734A" w:rsidRPr="009C734A" w:rsidRDefault="009C734A" w:rsidP="00233958">
      <w:pPr>
        <w:spacing w:after="0"/>
        <w:rPr>
          <w:rFonts w:ascii="Times New Roman" w:hAnsi="Times New Roman" w:cs="Times New Roman"/>
          <w:b/>
          <w:bCs/>
          <w:sz w:val="28"/>
          <w:szCs w:val="28"/>
          <w:lang w:val="en-GB"/>
        </w:rPr>
      </w:pPr>
    </w:p>
    <w:p w14:paraId="34AAAA04" w14:textId="0674458A" w:rsidR="00F474AD" w:rsidRDefault="00C751C8" w:rsidP="00233958">
      <w:pPr>
        <w:spacing w:after="0"/>
        <w:rPr>
          <w:rFonts w:ascii="Times New Roman" w:hAnsi="Times New Roman" w:cs="Times New Roman"/>
          <w:sz w:val="24"/>
          <w:szCs w:val="24"/>
          <w:lang w:val="en-GB"/>
        </w:rPr>
      </w:pPr>
      <w:r w:rsidRPr="00233958">
        <w:rPr>
          <w:rFonts w:ascii="Times New Roman" w:hAnsi="Times New Roman" w:cs="Times New Roman"/>
          <w:sz w:val="24"/>
          <w:szCs w:val="24"/>
          <w:lang w:val="en-GB"/>
        </w:rPr>
        <w:t xml:space="preserve">Title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p>
    <w:p w14:paraId="718ACDE8" w14:textId="77777777" w:rsidR="00233958" w:rsidRDefault="00233958" w:rsidP="00233958">
      <w:pPr>
        <w:spacing w:after="0"/>
        <w:rPr>
          <w:rFonts w:ascii="Times New Roman" w:hAnsi="Times New Roman" w:cs="Times New Roman"/>
          <w:sz w:val="24"/>
          <w:szCs w:val="24"/>
          <w:lang w:val="en-GB"/>
        </w:rPr>
      </w:pPr>
    </w:p>
    <w:p w14:paraId="62BD79EB" w14:textId="4F5509D7" w:rsidR="00601AEC" w:rsidRPr="00601AEC" w:rsidRDefault="00601AEC" w:rsidP="00563B86">
      <w:pPr>
        <w:spacing w:after="0" w:line="276" w:lineRule="auto"/>
        <w:jc w:val="both"/>
        <w:rPr>
          <w:rFonts w:ascii="Times New Roman" w:hAnsi="Times New Roman" w:cs="Times New Roman"/>
          <w:color w:val="FF0000"/>
          <w:sz w:val="24"/>
          <w:szCs w:val="24"/>
          <w:lang w:val="en-GB"/>
        </w:rPr>
      </w:pPr>
      <w:r w:rsidRPr="00601AEC">
        <w:rPr>
          <w:rFonts w:ascii="Times New Roman" w:hAnsi="Times New Roman" w:cs="Times New Roman"/>
          <w:color w:val="FF0000"/>
          <w:sz w:val="24"/>
          <w:szCs w:val="24"/>
          <w:lang w:val="en-GB"/>
        </w:rPr>
        <w:t>Please do not put your personal data in the manuscript body.</w:t>
      </w:r>
    </w:p>
    <w:p w14:paraId="1BF62249" w14:textId="17FF66BC" w:rsidR="00F474AD" w:rsidRPr="00B26574" w:rsidRDefault="00B26574" w:rsidP="00563B86">
      <w:pPr>
        <w:spacing w:after="0" w:line="276" w:lineRule="auto"/>
        <w:jc w:val="both"/>
        <w:rPr>
          <w:rFonts w:ascii="Times New Roman" w:hAnsi="Times New Roman" w:cs="Times New Roman"/>
          <w:sz w:val="24"/>
          <w:szCs w:val="24"/>
          <w:lang w:val="en-GB"/>
        </w:rPr>
      </w:pPr>
      <w:r w:rsidRPr="00B26574">
        <w:rPr>
          <w:rFonts w:ascii="Times New Roman" w:hAnsi="Times New Roman" w:cs="Times New Roman"/>
          <w:color w:val="FF0000"/>
          <w:sz w:val="24"/>
          <w:szCs w:val="24"/>
          <w:lang w:val="en-GB"/>
        </w:rPr>
        <w:t>The data will be supplemented by the Editorial Board</w:t>
      </w:r>
      <w:r w:rsidR="007F10B6">
        <w:rPr>
          <w:rFonts w:ascii="Times New Roman" w:hAnsi="Times New Roman" w:cs="Times New Roman"/>
          <w:color w:val="FF0000"/>
          <w:sz w:val="24"/>
          <w:szCs w:val="24"/>
          <w:lang w:val="en-GB"/>
        </w:rPr>
        <w:t xml:space="preserve"> </w:t>
      </w:r>
      <w:r w:rsidR="00601AEC">
        <w:rPr>
          <w:rFonts w:ascii="Times New Roman" w:hAnsi="Times New Roman" w:cs="Times New Roman"/>
          <w:color w:val="FF0000"/>
          <w:sz w:val="24"/>
          <w:szCs w:val="24"/>
          <w:lang w:val="en-GB"/>
        </w:rPr>
        <w:t>after successfully completing review process</w:t>
      </w:r>
      <w:r w:rsidR="007F10B6">
        <w:rPr>
          <w:rFonts w:ascii="Times New Roman" w:hAnsi="Times New Roman" w:cs="Times New Roman"/>
          <w:color w:val="FF0000"/>
          <w:sz w:val="24"/>
          <w:szCs w:val="24"/>
          <w:lang w:val="en-GB"/>
        </w:rPr>
        <w:t>!</w:t>
      </w:r>
    </w:p>
    <w:p w14:paraId="18F21112" w14:textId="77777777" w:rsidR="00F474AD" w:rsidRPr="00233958" w:rsidRDefault="00F474AD" w:rsidP="00233958">
      <w:pPr>
        <w:spacing w:after="0" w:line="276" w:lineRule="auto"/>
        <w:rPr>
          <w:rFonts w:ascii="Times New Roman" w:hAnsi="Times New Roman" w:cs="Times New Roman"/>
          <w:sz w:val="24"/>
          <w:szCs w:val="24"/>
          <w:lang w:val="en-GB"/>
        </w:rPr>
      </w:pPr>
    </w:p>
    <w:p w14:paraId="797C572E" w14:textId="77777777" w:rsidR="00F22CDD" w:rsidRPr="00233958" w:rsidRDefault="00F22CDD" w:rsidP="00233958">
      <w:pPr>
        <w:spacing w:after="0" w:line="276" w:lineRule="auto"/>
        <w:rPr>
          <w:rFonts w:ascii="Times New Roman" w:hAnsi="Times New Roman" w:cs="Times New Roman"/>
          <w:sz w:val="24"/>
          <w:szCs w:val="24"/>
          <w:lang w:val="en-GB"/>
        </w:rPr>
      </w:pPr>
    </w:p>
    <w:p w14:paraId="40583515" w14:textId="77777777" w:rsidR="00F474AD" w:rsidRPr="00233958" w:rsidRDefault="00F474AD" w:rsidP="00233958">
      <w:pPr>
        <w:spacing w:after="0" w:line="276" w:lineRule="auto"/>
        <w:rPr>
          <w:rFonts w:ascii="Times New Roman" w:hAnsi="Times New Roman" w:cs="Times New Roman"/>
          <w:b/>
          <w:bCs/>
          <w:sz w:val="24"/>
          <w:szCs w:val="24"/>
          <w:lang w:val="en-GB"/>
        </w:rPr>
      </w:pPr>
      <w:r w:rsidRPr="00233958">
        <w:rPr>
          <w:rFonts w:ascii="Times New Roman" w:hAnsi="Times New Roman" w:cs="Times New Roman"/>
          <w:b/>
          <w:bCs/>
          <w:sz w:val="24"/>
          <w:szCs w:val="24"/>
          <w:lang w:val="en-GB"/>
        </w:rPr>
        <w:t>Abstract</w:t>
      </w:r>
    </w:p>
    <w:p w14:paraId="6FA3BDF4" w14:textId="4FD480D1"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sz w:val="24"/>
          <w:szCs w:val="24"/>
          <w:lang w:val="en-GB"/>
        </w:rPr>
        <w:t>Abstract is few-sentence information on the subject matter and the results of research.</w:t>
      </w:r>
    </w:p>
    <w:p w14:paraId="36C736B5" w14:textId="77BB3F76"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sz w:val="24"/>
          <w:szCs w:val="24"/>
          <w:lang w:val="en-GB"/>
        </w:rPr>
        <w:t>(maximum 250 words)</w:t>
      </w:r>
    </w:p>
    <w:p w14:paraId="198D4ABA" w14:textId="77777777" w:rsidR="00F474AD" w:rsidRPr="00233958" w:rsidRDefault="00F474AD" w:rsidP="00233958">
      <w:pPr>
        <w:spacing w:after="0" w:line="276" w:lineRule="auto"/>
        <w:rPr>
          <w:rFonts w:ascii="Times New Roman" w:hAnsi="Times New Roman" w:cs="Times New Roman"/>
          <w:sz w:val="24"/>
          <w:szCs w:val="24"/>
          <w:lang w:val="en-GB"/>
        </w:rPr>
      </w:pPr>
    </w:p>
    <w:p w14:paraId="15659111" w14:textId="40CA70C4"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b/>
          <w:bCs/>
          <w:sz w:val="24"/>
          <w:szCs w:val="24"/>
          <w:lang w:val="en-GB"/>
        </w:rPr>
        <w:t xml:space="preserve">Keywords: </w:t>
      </w:r>
      <w:r w:rsidRPr="00233958">
        <w:rPr>
          <w:rFonts w:ascii="Times New Roman" w:hAnsi="Times New Roman" w:cs="Times New Roman"/>
          <w:sz w:val="24"/>
          <w:szCs w:val="24"/>
          <w:lang w:val="en-GB"/>
        </w:rPr>
        <w:t>keyword, keyword, keyword, keyword (4-8 words)</w:t>
      </w:r>
      <w:r w:rsidR="00265F60">
        <w:rPr>
          <w:rFonts w:ascii="Times New Roman" w:hAnsi="Times New Roman" w:cs="Times New Roman"/>
          <w:sz w:val="24"/>
          <w:szCs w:val="24"/>
          <w:lang w:val="en-GB"/>
        </w:rPr>
        <w:t xml:space="preserve"> </w:t>
      </w:r>
    </w:p>
    <w:p w14:paraId="78C7286F" w14:textId="77777777" w:rsidR="00F22CDD" w:rsidRPr="00233958" w:rsidRDefault="00F22CDD" w:rsidP="00233958">
      <w:pPr>
        <w:spacing w:after="0" w:line="276" w:lineRule="auto"/>
        <w:rPr>
          <w:rFonts w:ascii="Times New Roman" w:hAnsi="Times New Roman" w:cs="Times New Roman"/>
          <w:sz w:val="24"/>
          <w:szCs w:val="24"/>
          <w:lang w:val="en-GB"/>
        </w:rPr>
      </w:pPr>
    </w:p>
    <w:p w14:paraId="264D9593" w14:textId="77777777" w:rsidR="00F22CDD" w:rsidRPr="00233958" w:rsidRDefault="00F22CDD" w:rsidP="00233958">
      <w:pPr>
        <w:spacing w:after="0" w:line="276" w:lineRule="auto"/>
        <w:rPr>
          <w:rFonts w:ascii="Times New Roman" w:hAnsi="Times New Roman" w:cs="Times New Roman"/>
          <w:b/>
          <w:bCs/>
          <w:sz w:val="24"/>
          <w:szCs w:val="24"/>
          <w:lang w:val="en-GB"/>
        </w:rPr>
      </w:pPr>
      <w:r w:rsidRPr="00233958">
        <w:rPr>
          <w:rFonts w:ascii="Times New Roman" w:hAnsi="Times New Roman" w:cs="Times New Roman"/>
          <w:b/>
          <w:bCs/>
          <w:sz w:val="24"/>
          <w:szCs w:val="24"/>
          <w:lang w:val="en-GB"/>
        </w:rPr>
        <w:t xml:space="preserve">Introduction </w:t>
      </w:r>
    </w:p>
    <w:p w14:paraId="096FE553" w14:textId="77777777" w:rsidR="00F22CDD" w:rsidRPr="00F22CDD" w:rsidRDefault="00F22CDD" w:rsidP="00F22CDD">
      <w:pPr>
        <w:spacing w:after="0" w:line="276" w:lineRule="auto"/>
        <w:rPr>
          <w:rFonts w:ascii="Times New Roman" w:hAnsi="Times New Roman" w:cs="Times New Roman"/>
          <w:sz w:val="24"/>
          <w:szCs w:val="24"/>
          <w:lang w:val="en-GB"/>
        </w:rPr>
      </w:pPr>
    </w:p>
    <w:p w14:paraId="0D114EA9" w14:textId="259C8FB0" w:rsidR="00F22CDD" w:rsidRDefault="00F22CDD" w:rsidP="00F22CDD">
      <w:pPr>
        <w:spacing w:after="0" w:line="276" w:lineRule="auto"/>
        <w:jc w:val="both"/>
        <w:rPr>
          <w:rFonts w:ascii="Times New Roman" w:hAnsi="Times New Roman" w:cs="Times New Roman"/>
          <w:sz w:val="24"/>
          <w:szCs w:val="24"/>
          <w:lang w:val="en-GB"/>
        </w:rPr>
      </w:pPr>
      <w:r w:rsidRPr="00F22CDD">
        <w:rPr>
          <w:rFonts w:ascii="Times New Roman" w:hAnsi="Times New Roman" w:cs="Times New Roman"/>
          <w:sz w:val="24"/>
          <w:szCs w:val="24"/>
          <w:lang w:val="en-GB"/>
        </w:rPr>
        <w:t xml:space="preserve">This part should be an outline of the status quo of the subject matter discussed in the publication. </w:t>
      </w:r>
    </w:p>
    <w:p w14:paraId="102EC241" w14:textId="77777777" w:rsidR="00F22CDD" w:rsidRDefault="00F22CDD" w:rsidP="00F22CDD">
      <w:pPr>
        <w:spacing w:after="0" w:line="276" w:lineRule="auto"/>
        <w:jc w:val="both"/>
        <w:rPr>
          <w:rFonts w:ascii="Times New Roman" w:hAnsi="Times New Roman" w:cs="Times New Roman"/>
          <w:sz w:val="24"/>
          <w:szCs w:val="24"/>
          <w:lang w:val="en-GB"/>
        </w:rPr>
      </w:pPr>
    </w:p>
    <w:p w14:paraId="0BFFA80F" w14:textId="77777777"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b/>
          <w:bCs/>
          <w:sz w:val="24"/>
          <w:szCs w:val="24"/>
          <w:lang w:val="en-GB"/>
        </w:rPr>
        <w:t>Materials and methods</w:t>
      </w:r>
      <w:r w:rsidRPr="00EA1997">
        <w:rPr>
          <w:rFonts w:ascii="Times New Roman" w:hAnsi="Times New Roman" w:cs="Times New Roman"/>
          <w:sz w:val="24"/>
          <w:szCs w:val="24"/>
          <w:lang w:val="en-GB"/>
        </w:rPr>
        <w:t xml:space="preserve"> (technical texts)/</w:t>
      </w:r>
      <w:r w:rsidRPr="00EA1997">
        <w:rPr>
          <w:rFonts w:ascii="Times New Roman" w:hAnsi="Times New Roman" w:cs="Times New Roman"/>
          <w:b/>
          <w:bCs/>
          <w:sz w:val="24"/>
          <w:szCs w:val="24"/>
          <w:lang w:val="en-GB"/>
        </w:rPr>
        <w:t>Research methodology</w:t>
      </w:r>
      <w:r w:rsidRPr="00EA1997">
        <w:rPr>
          <w:rFonts w:ascii="Times New Roman" w:hAnsi="Times New Roman" w:cs="Times New Roman"/>
          <w:sz w:val="24"/>
          <w:szCs w:val="24"/>
          <w:lang w:val="en-GB"/>
        </w:rPr>
        <w:t xml:space="preserve"> (economic texts) </w:t>
      </w:r>
    </w:p>
    <w:p w14:paraId="69DEEC16"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28140161" w14:textId="1373008B"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In this part of publication the research subject matter is described in a concise way. Technical texts – description of materials, test methods, and experiments carried out. Economic texts – description of research aim, objective, subjective and spatial scope, and research methods.</w:t>
      </w:r>
    </w:p>
    <w:p w14:paraId="2285A39B" w14:textId="06540824" w:rsidR="00EA1997" w:rsidRPr="00EA1997" w:rsidRDefault="00EA1997" w:rsidP="00265F60">
      <w:pPr>
        <w:spacing w:after="0" w:line="276" w:lineRule="auto"/>
        <w:ind w:firstLine="340"/>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 xml:space="preserve">Paragraph justified. </w:t>
      </w:r>
      <w:r w:rsidR="00265F60" w:rsidRPr="00265F60">
        <w:rPr>
          <w:rFonts w:ascii="Times New Roman" w:hAnsi="Times New Roman" w:cs="Times New Roman"/>
          <w:sz w:val="24"/>
          <w:szCs w:val="24"/>
          <w:lang w:val="en-GB"/>
        </w:rPr>
        <w:t xml:space="preserve">In the main text a table or a figure should be mentioned in the following way: </w:t>
      </w:r>
      <w:r w:rsidR="00265F60" w:rsidRPr="009C734A">
        <w:rPr>
          <w:rFonts w:ascii="Times New Roman" w:hAnsi="Times New Roman" w:cs="Times New Roman"/>
          <w:b/>
          <w:bCs/>
          <w:sz w:val="24"/>
          <w:szCs w:val="24"/>
          <w:lang w:val="en-GB"/>
        </w:rPr>
        <w:t>Table 1, Fig. 1</w:t>
      </w:r>
      <w:r w:rsidR="00265F60">
        <w:rPr>
          <w:rFonts w:ascii="Times New Roman" w:hAnsi="Times New Roman" w:cs="Times New Roman"/>
          <w:sz w:val="24"/>
          <w:szCs w:val="24"/>
          <w:lang w:val="en-GB"/>
        </w:rPr>
        <w:t>, and</w:t>
      </w:r>
      <w:r w:rsidR="00265F60" w:rsidRPr="00265F60">
        <w:rPr>
          <w:rFonts w:ascii="Times New Roman" w:hAnsi="Times New Roman" w:cs="Times New Roman"/>
          <w:sz w:val="24"/>
          <w:szCs w:val="24"/>
          <w:lang w:val="en-GB"/>
        </w:rPr>
        <w:t xml:space="preserve"> places where tables and figures are to be integrated should be marked. Tables and figures should be in the form of separate electronic files.</w:t>
      </w:r>
      <w:r w:rsidR="00265F60">
        <w:rPr>
          <w:rFonts w:ascii="Times New Roman" w:hAnsi="Times New Roman" w:cs="Times New Roman"/>
          <w:sz w:val="24"/>
          <w:szCs w:val="24"/>
          <w:lang w:val="en-GB"/>
        </w:rPr>
        <w:t xml:space="preserve"> </w:t>
      </w:r>
      <w:r w:rsidRPr="00EA1997">
        <w:rPr>
          <w:rFonts w:ascii="Times New Roman" w:hAnsi="Times New Roman" w:cs="Times New Roman"/>
          <w:sz w:val="24"/>
          <w:szCs w:val="24"/>
          <w:lang w:val="en-GB"/>
        </w:rPr>
        <w:t xml:space="preserve">Footnotes should be placed at the bottom of a page and numbered with Arab digits (continuous numbering). It is recommended that footnotes are reduced to a necessary minimum. </w:t>
      </w:r>
    </w:p>
    <w:p w14:paraId="4FAE98BC" w14:textId="77777777" w:rsidR="00EA1997" w:rsidRPr="00EA1997" w:rsidRDefault="00EA1997" w:rsidP="00EA1997">
      <w:pPr>
        <w:spacing w:after="0" w:line="276" w:lineRule="auto"/>
        <w:jc w:val="both"/>
        <w:rPr>
          <w:rFonts w:ascii="Times New Roman" w:hAnsi="Times New Roman" w:cs="Times New Roman"/>
          <w:b/>
          <w:bCs/>
          <w:sz w:val="24"/>
          <w:szCs w:val="24"/>
          <w:lang w:val="en-US"/>
        </w:rPr>
      </w:pPr>
    </w:p>
    <w:p w14:paraId="782639F0" w14:textId="77777777"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b/>
          <w:bCs/>
          <w:sz w:val="24"/>
          <w:szCs w:val="24"/>
          <w:lang w:val="en-GB"/>
        </w:rPr>
        <w:t>Results and discussion</w:t>
      </w:r>
      <w:r w:rsidRPr="00EA1997">
        <w:rPr>
          <w:rFonts w:ascii="Times New Roman" w:hAnsi="Times New Roman" w:cs="Times New Roman"/>
          <w:sz w:val="24"/>
          <w:szCs w:val="24"/>
          <w:lang w:val="en-GB"/>
        </w:rPr>
        <w:t xml:space="preserve"> (technical texts)/</w:t>
      </w:r>
      <w:r w:rsidRPr="00EA1997">
        <w:rPr>
          <w:rFonts w:ascii="Times New Roman" w:hAnsi="Times New Roman" w:cs="Times New Roman"/>
          <w:b/>
          <w:bCs/>
          <w:sz w:val="24"/>
          <w:szCs w:val="24"/>
          <w:lang w:val="en-GB"/>
        </w:rPr>
        <w:t>Results by issues</w:t>
      </w:r>
      <w:r w:rsidRPr="00EA1997">
        <w:rPr>
          <w:rFonts w:ascii="Times New Roman" w:hAnsi="Times New Roman" w:cs="Times New Roman"/>
          <w:sz w:val="24"/>
          <w:szCs w:val="24"/>
          <w:lang w:val="en-GB"/>
        </w:rPr>
        <w:t xml:space="preserve"> (economic texts) </w:t>
      </w:r>
    </w:p>
    <w:p w14:paraId="6D899DA0"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537103A0" w14:textId="60C8F11E" w:rsid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Technical texts – discussion of research results. Economic texts – discussion of research results per issues. In the main text places where tables and figures (graphs and photos) are to be integrated should be marked. Units of measures should be in the SI system. Mathematic equations should be centred, equations numeration given in round bracket, i.e. (1), (2)… aligned right.</w:t>
      </w:r>
    </w:p>
    <w:p w14:paraId="72711FBD" w14:textId="77777777" w:rsidR="00601AEC" w:rsidRDefault="00601AEC" w:rsidP="00EA1997">
      <w:pPr>
        <w:spacing w:after="0" w:line="276" w:lineRule="auto"/>
        <w:jc w:val="both"/>
        <w:rPr>
          <w:rFonts w:ascii="Times New Roman" w:hAnsi="Times New Roman" w:cs="Times New Roman"/>
          <w:sz w:val="24"/>
          <w:szCs w:val="24"/>
          <w:lang w:val="en-GB"/>
        </w:rPr>
      </w:pPr>
    </w:p>
    <w:p w14:paraId="1B8F8B58" w14:textId="77777777" w:rsidR="00601AEC" w:rsidRPr="00EA1997" w:rsidRDefault="00601AEC" w:rsidP="00EA1997">
      <w:pPr>
        <w:spacing w:after="0" w:line="276" w:lineRule="auto"/>
        <w:jc w:val="both"/>
        <w:rPr>
          <w:rFonts w:ascii="Times New Roman" w:hAnsi="Times New Roman" w:cs="Times New Roman"/>
          <w:sz w:val="24"/>
          <w:szCs w:val="24"/>
          <w:lang w:val="en-GB"/>
        </w:rPr>
      </w:pPr>
    </w:p>
    <w:p w14:paraId="6BAF96F1" w14:textId="77777777" w:rsidR="00EA1997" w:rsidRDefault="00EA1997" w:rsidP="00EA1997">
      <w:pPr>
        <w:spacing w:after="0" w:line="276" w:lineRule="auto"/>
        <w:jc w:val="both"/>
        <w:rPr>
          <w:rFonts w:ascii="Times New Roman" w:hAnsi="Times New Roman" w:cs="Times New Roman"/>
          <w:sz w:val="24"/>
          <w:szCs w:val="24"/>
          <w:lang w:val="en-GB"/>
        </w:rPr>
      </w:pPr>
    </w:p>
    <w:p w14:paraId="3FFFE313" w14:textId="77777777" w:rsidR="008133AE" w:rsidRDefault="008133AE" w:rsidP="00EA1997">
      <w:pPr>
        <w:spacing w:after="0" w:line="276" w:lineRule="auto"/>
        <w:jc w:val="both"/>
        <w:rPr>
          <w:rFonts w:ascii="Times New Roman" w:hAnsi="Times New Roman" w:cs="Times New Roman"/>
          <w:sz w:val="24"/>
          <w:szCs w:val="24"/>
          <w:lang w:val="en-GB"/>
        </w:rPr>
      </w:pPr>
    </w:p>
    <w:p w14:paraId="4B4D9542" w14:textId="77777777" w:rsidR="008133AE" w:rsidRPr="00EA1997" w:rsidRDefault="008133AE" w:rsidP="00EA1997">
      <w:pPr>
        <w:spacing w:after="0" w:line="276" w:lineRule="auto"/>
        <w:jc w:val="both"/>
        <w:rPr>
          <w:rFonts w:ascii="Times New Roman" w:hAnsi="Times New Roman" w:cs="Times New Roman"/>
          <w:sz w:val="24"/>
          <w:szCs w:val="24"/>
          <w:lang w:val="en-GB"/>
        </w:rPr>
      </w:pPr>
    </w:p>
    <w:p w14:paraId="4A3E7FF4" w14:textId="77777777" w:rsidR="00EA1997" w:rsidRPr="00EA1997" w:rsidRDefault="00EA1997" w:rsidP="00EA1997">
      <w:pPr>
        <w:spacing w:after="0" w:line="276" w:lineRule="auto"/>
        <w:jc w:val="both"/>
        <w:rPr>
          <w:rFonts w:ascii="Times New Roman" w:hAnsi="Times New Roman" w:cs="Times New Roman"/>
          <w:b/>
          <w:bCs/>
          <w:sz w:val="24"/>
          <w:szCs w:val="24"/>
          <w:lang w:val="en-GB"/>
        </w:rPr>
      </w:pPr>
      <w:r w:rsidRPr="00EA1997">
        <w:rPr>
          <w:rFonts w:ascii="Times New Roman" w:hAnsi="Times New Roman" w:cs="Times New Roman"/>
          <w:b/>
          <w:bCs/>
          <w:sz w:val="24"/>
          <w:szCs w:val="24"/>
          <w:lang w:val="en-GB"/>
        </w:rPr>
        <w:lastRenderedPageBreak/>
        <w:t xml:space="preserve">Conclusions </w:t>
      </w:r>
    </w:p>
    <w:p w14:paraId="5ABF9CC4"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3D2A5755" w14:textId="03EDDEFA" w:rsidR="00F22CDD"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Main conclusions, concise summary of research results.</w:t>
      </w:r>
    </w:p>
    <w:p w14:paraId="5763CE81" w14:textId="77777777" w:rsidR="00EA1997" w:rsidRDefault="00EA1997" w:rsidP="00EA1997">
      <w:pPr>
        <w:spacing w:after="0" w:line="276" w:lineRule="auto"/>
        <w:jc w:val="both"/>
        <w:rPr>
          <w:rFonts w:ascii="Times New Roman" w:hAnsi="Times New Roman" w:cs="Times New Roman"/>
          <w:sz w:val="24"/>
          <w:szCs w:val="24"/>
          <w:lang w:val="en-GB"/>
        </w:rPr>
      </w:pPr>
    </w:p>
    <w:p w14:paraId="6EEE00B5" w14:textId="77777777" w:rsidR="00EA1997" w:rsidRPr="00EA1997" w:rsidRDefault="00EA1997" w:rsidP="00EA1997">
      <w:pPr>
        <w:spacing w:after="0" w:line="276" w:lineRule="auto"/>
        <w:jc w:val="both"/>
        <w:rPr>
          <w:rFonts w:ascii="Times New Roman" w:hAnsi="Times New Roman" w:cs="Times New Roman"/>
          <w:b/>
          <w:bCs/>
          <w:sz w:val="24"/>
          <w:szCs w:val="24"/>
          <w:lang w:val="en-US"/>
        </w:rPr>
      </w:pPr>
      <w:r w:rsidRPr="00EA1997">
        <w:rPr>
          <w:rFonts w:ascii="Times New Roman" w:hAnsi="Times New Roman" w:cs="Times New Roman"/>
          <w:b/>
          <w:bCs/>
          <w:sz w:val="24"/>
          <w:szCs w:val="24"/>
          <w:lang w:val="en-US"/>
        </w:rPr>
        <w:t>Acknowledgements</w:t>
      </w:r>
    </w:p>
    <w:p w14:paraId="1C3D519B" w14:textId="39841AAB" w:rsidR="00601AEC" w:rsidRPr="00601AEC" w:rsidRDefault="00601AEC" w:rsidP="00601AEC">
      <w:pPr>
        <w:spacing w:after="0" w:line="276" w:lineRule="auto"/>
        <w:jc w:val="both"/>
        <w:rPr>
          <w:rFonts w:ascii="Times New Roman" w:hAnsi="Times New Roman" w:cs="Times New Roman"/>
          <w:b/>
          <w:bCs/>
          <w:color w:val="FF0000"/>
          <w:sz w:val="24"/>
          <w:szCs w:val="24"/>
          <w:lang w:val="en-US"/>
        </w:rPr>
      </w:pPr>
      <w:r w:rsidRPr="00601AEC">
        <w:rPr>
          <w:rFonts w:ascii="Times New Roman" w:hAnsi="Times New Roman" w:cs="Times New Roman"/>
          <w:color w:val="FF0000"/>
          <w:sz w:val="24"/>
          <w:szCs w:val="24"/>
          <w:lang w:val="en-GB"/>
        </w:rPr>
        <w:t>The</w:t>
      </w:r>
      <w:r>
        <w:rPr>
          <w:rFonts w:ascii="Times New Roman" w:hAnsi="Times New Roman" w:cs="Times New Roman"/>
          <w:color w:val="FF0000"/>
          <w:sz w:val="24"/>
          <w:szCs w:val="24"/>
          <w:lang w:val="en-GB"/>
        </w:rPr>
        <w:t xml:space="preserve"> </w:t>
      </w:r>
      <w:r w:rsidRPr="00601AEC">
        <w:rPr>
          <w:rFonts w:ascii="Times New Roman" w:hAnsi="Times New Roman" w:cs="Times New Roman"/>
          <w:b/>
          <w:bCs/>
          <w:color w:val="FF0000"/>
          <w:sz w:val="24"/>
          <w:szCs w:val="24"/>
          <w:lang w:val="en-US"/>
        </w:rPr>
        <w:t>Acknowledgements</w:t>
      </w:r>
      <w:r w:rsidRPr="00601AEC">
        <w:rPr>
          <w:rFonts w:ascii="Times New Roman" w:hAnsi="Times New Roman" w:cs="Times New Roman"/>
          <w:color w:val="FF0000"/>
          <w:sz w:val="24"/>
          <w:szCs w:val="24"/>
          <w:lang w:val="en-GB"/>
        </w:rPr>
        <w:t xml:space="preserve"> will be supplemented by the Editorial Board after successfully completing review process.</w:t>
      </w:r>
    </w:p>
    <w:p w14:paraId="12F7D645" w14:textId="0EA2D8E3" w:rsidR="00EA1997" w:rsidRPr="00EA1997" w:rsidRDefault="00EA1997" w:rsidP="00EA1997">
      <w:pPr>
        <w:spacing w:after="0" w:line="276" w:lineRule="auto"/>
        <w:jc w:val="both"/>
        <w:rPr>
          <w:rFonts w:ascii="Times New Roman" w:hAnsi="Times New Roman" w:cs="Times New Roman"/>
          <w:sz w:val="24"/>
          <w:szCs w:val="24"/>
          <w:lang w:val="en-US"/>
        </w:rPr>
      </w:pPr>
      <w:r w:rsidRPr="00EA1997">
        <w:rPr>
          <w:rFonts w:ascii="Times New Roman" w:hAnsi="Times New Roman" w:cs="Times New Roman"/>
          <w:sz w:val="24"/>
          <w:szCs w:val="24"/>
          <w:lang w:val="en-US"/>
        </w:rPr>
        <w:t xml:space="preserve"> </w:t>
      </w:r>
    </w:p>
    <w:p w14:paraId="69C58E37" w14:textId="02410C69" w:rsidR="00EA1997" w:rsidRDefault="00EA1997" w:rsidP="00EA1997">
      <w:pPr>
        <w:spacing w:after="0" w:line="276" w:lineRule="auto"/>
        <w:jc w:val="both"/>
        <w:rPr>
          <w:rFonts w:ascii="Times New Roman" w:hAnsi="Times New Roman" w:cs="Times New Roman"/>
          <w:sz w:val="24"/>
          <w:szCs w:val="24"/>
          <w:lang w:val="en-US"/>
        </w:rPr>
      </w:pPr>
      <w:r w:rsidRPr="00EA1997">
        <w:rPr>
          <w:rFonts w:ascii="Times New Roman" w:hAnsi="Times New Roman" w:cs="Times New Roman"/>
          <w:b/>
          <w:bCs/>
          <w:sz w:val="24"/>
          <w:szCs w:val="24"/>
          <w:lang w:val="en-US"/>
        </w:rPr>
        <w:t>References</w:t>
      </w:r>
      <w:r w:rsidRPr="00EA1997">
        <w:rPr>
          <w:rFonts w:ascii="Times New Roman" w:hAnsi="Times New Roman" w:cs="Times New Roman"/>
          <w:sz w:val="24"/>
          <w:szCs w:val="24"/>
          <w:lang w:val="en-US"/>
        </w:rPr>
        <w:t xml:space="preserve"> (in alphabetical order)</w:t>
      </w:r>
    </w:p>
    <w:p w14:paraId="6DB5EF5A" w14:textId="28F4F721" w:rsidR="00265F60" w:rsidRPr="00265F60" w:rsidRDefault="00265F60" w:rsidP="00EA1997">
      <w:pPr>
        <w:spacing w:after="0" w:line="276" w:lineRule="auto"/>
        <w:jc w:val="both"/>
        <w:rPr>
          <w:rFonts w:ascii="Times New Roman" w:hAnsi="Times New Roman" w:cs="Times New Roman"/>
          <w:sz w:val="24"/>
          <w:szCs w:val="24"/>
          <w:lang w:val="en-GB"/>
        </w:rPr>
      </w:pPr>
      <w:r w:rsidRPr="00265F60">
        <w:rPr>
          <w:rFonts w:ascii="Times New Roman" w:hAnsi="Times New Roman" w:cs="Times New Roman"/>
          <w:sz w:val="24"/>
          <w:szCs w:val="24"/>
          <w:lang w:val="en-GB"/>
        </w:rPr>
        <w:t xml:space="preserve">References to literature and citation should be given according to </w:t>
      </w:r>
      <w:r w:rsidRPr="009C734A">
        <w:rPr>
          <w:rFonts w:ascii="Times New Roman" w:hAnsi="Times New Roman" w:cs="Times New Roman"/>
          <w:b/>
          <w:bCs/>
          <w:sz w:val="24"/>
          <w:szCs w:val="24"/>
          <w:lang w:val="en-GB"/>
        </w:rPr>
        <w:t>Apa style.</w:t>
      </w:r>
      <w:r w:rsidRPr="00265F60">
        <w:rPr>
          <w:rFonts w:ascii="Times New Roman" w:hAnsi="Times New Roman" w:cs="Times New Roman"/>
          <w:sz w:val="24"/>
          <w:szCs w:val="24"/>
          <w:lang w:val="en-GB"/>
        </w:rPr>
        <w:t xml:space="preserve">  </w:t>
      </w:r>
    </w:p>
    <w:p w14:paraId="6F3FEB46" w14:textId="77777777" w:rsidR="00EA1997" w:rsidRDefault="00EA1997" w:rsidP="00EA1997">
      <w:pPr>
        <w:spacing w:after="0" w:line="276" w:lineRule="auto"/>
        <w:jc w:val="both"/>
        <w:rPr>
          <w:rFonts w:ascii="Times New Roman" w:hAnsi="Times New Roman" w:cs="Times New Roman"/>
          <w:sz w:val="24"/>
          <w:szCs w:val="24"/>
          <w:lang w:val="en-US"/>
        </w:rPr>
      </w:pPr>
    </w:p>
    <w:p w14:paraId="4DC1C669" w14:textId="77777777" w:rsidR="00EA1997" w:rsidRDefault="00EA1997" w:rsidP="00EA1997">
      <w:pPr>
        <w:spacing w:after="0" w:line="276" w:lineRule="auto"/>
        <w:jc w:val="both"/>
        <w:rPr>
          <w:rFonts w:ascii="Times New Roman" w:hAnsi="Times New Roman" w:cs="Times New Roman"/>
          <w:sz w:val="24"/>
          <w:szCs w:val="24"/>
          <w:lang w:val="en-US"/>
        </w:rPr>
      </w:pPr>
    </w:p>
    <w:p w14:paraId="486C4A9B" w14:textId="77777777" w:rsidR="00EA1997" w:rsidRPr="00EA1997" w:rsidRDefault="00EA1997" w:rsidP="00EA1997">
      <w:pPr>
        <w:spacing w:after="120" w:line="240" w:lineRule="exact"/>
        <w:jc w:val="center"/>
        <w:rPr>
          <w:rFonts w:ascii="Times New Roman" w:hAnsi="Times New Roman" w:cs="Times New Roman"/>
          <w:sz w:val="20"/>
          <w:szCs w:val="20"/>
          <w:lang w:val="en-GB"/>
        </w:rPr>
      </w:pPr>
      <w:r w:rsidRPr="00EA1997">
        <w:rPr>
          <w:rFonts w:ascii="Times New Roman" w:hAnsi="Times New Roman" w:cs="Times New Roman"/>
          <w:b/>
          <w:bCs/>
          <w:sz w:val="20"/>
          <w:szCs w:val="20"/>
          <w:lang w:val="en-GB"/>
        </w:rPr>
        <w:t>Table 1.</w:t>
      </w:r>
      <w:r w:rsidRPr="00EA1997">
        <w:rPr>
          <w:rFonts w:ascii="Times New Roman" w:hAnsi="Times New Roman" w:cs="Times New Roman"/>
          <w:sz w:val="20"/>
          <w:szCs w:val="20"/>
          <w:lang w:val="en-GB"/>
        </w:rPr>
        <w:t xml:space="preserve"> The example of table</w:t>
      </w:r>
    </w:p>
    <w:tbl>
      <w:tblPr>
        <w:tblW w:w="4994" w:type="pct"/>
        <w:tblInd w:w="5" w:type="dxa"/>
        <w:tblCellMar>
          <w:left w:w="70" w:type="dxa"/>
          <w:right w:w="70" w:type="dxa"/>
        </w:tblCellMar>
        <w:tblLook w:val="04A0" w:firstRow="1" w:lastRow="0" w:firstColumn="1" w:lastColumn="0" w:noHBand="0" w:noVBand="1"/>
      </w:tblPr>
      <w:tblGrid>
        <w:gridCol w:w="1813"/>
        <w:gridCol w:w="1812"/>
        <w:gridCol w:w="1812"/>
        <w:gridCol w:w="1812"/>
        <w:gridCol w:w="1812"/>
      </w:tblGrid>
      <w:tr w:rsidR="00EA1997" w:rsidRPr="00EA1997" w14:paraId="36814084" w14:textId="77777777" w:rsidTr="0086292F">
        <w:trPr>
          <w:trHeight w:val="491"/>
        </w:trPr>
        <w:tc>
          <w:tcPr>
            <w:tcW w:w="1000" w:type="pct"/>
            <w:tcBorders>
              <w:top w:val="single" w:sz="4" w:space="0" w:color="auto"/>
              <w:bottom w:val="single" w:sz="4" w:space="0" w:color="auto"/>
            </w:tcBorders>
            <w:vAlign w:val="center"/>
            <w:hideMark/>
          </w:tcPr>
          <w:p w14:paraId="7D76E549" w14:textId="77777777" w:rsidR="00EA1997" w:rsidRPr="00EA1997" w:rsidRDefault="00EA1997" w:rsidP="00EA1997">
            <w:pPr>
              <w:spacing w:after="0" w:line="240" w:lineRule="exac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left w:val="nil"/>
              <w:bottom w:val="single" w:sz="4" w:space="0" w:color="auto"/>
            </w:tcBorders>
            <w:vAlign w:val="center"/>
            <w:hideMark/>
          </w:tcPr>
          <w:p w14:paraId="55471E93"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vAlign w:val="center"/>
            <w:hideMark/>
          </w:tcPr>
          <w:p w14:paraId="246CCD63"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vAlign w:val="center"/>
            <w:hideMark/>
          </w:tcPr>
          <w:p w14:paraId="7D101C96"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vAlign w:val="center"/>
            <w:hideMark/>
          </w:tcPr>
          <w:p w14:paraId="6E25AD96"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r>
      <w:tr w:rsidR="00EA1997" w:rsidRPr="00EA1997" w14:paraId="5B330B16" w14:textId="77777777" w:rsidTr="0086292F">
        <w:trPr>
          <w:trHeight w:val="1210"/>
        </w:trPr>
        <w:tc>
          <w:tcPr>
            <w:tcW w:w="1000" w:type="pct"/>
            <w:tcBorders>
              <w:top w:val="single" w:sz="4" w:space="0" w:color="auto"/>
              <w:bottom w:val="single" w:sz="4" w:space="0" w:color="auto"/>
            </w:tcBorders>
            <w:vAlign w:val="center"/>
            <w:hideMark/>
          </w:tcPr>
          <w:p w14:paraId="1794C685"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 I</w:t>
            </w:r>
          </w:p>
          <w:p w14:paraId="4190A97E"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 II</w:t>
            </w:r>
          </w:p>
          <w:p w14:paraId="65C3240F"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 xml:space="preserve">Word </w:t>
            </w:r>
          </w:p>
          <w:p w14:paraId="0A4B32C3"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w:t>
            </w:r>
          </w:p>
        </w:tc>
        <w:tc>
          <w:tcPr>
            <w:tcW w:w="1000" w:type="pct"/>
            <w:tcBorders>
              <w:top w:val="single" w:sz="4" w:space="0" w:color="auto"/>
              <w:left w:val="nil"/>
              <w:bottom w:val="single" w:sz="4" w:space="0" w:color="auto"/>
            </w:tcBorders>
            <w:vAlign w:val="center"/>
            <w:hideMark/>
          </w:tcPr>
          <w:p w14:paraId="01E7181E"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2.2</w:t>
            </w:r>
          </w:p>
          <w:p w14:paraId="1994EFFF"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1.7</w:t>
            </w:r>
          </w:p>
          <w:p w14:paraId="01C7CCDB"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5.9</w:t>
            </w:r>
          </w:p>
          <w:p w14:paraId="690A8F0D"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3.9</w:t>
            </w:r>
          </w:p>
        </w:tc>
        <w:tc>
          <w:tcPr>
            <w:tcW w:w="1000" w:type="pct"/>
            <w:tcBorders>
              <w:top w:val="single" w:sz="4" w:space="0" w:color="auto"/>
              <w:bottom w:val="single" w:sz="4" w:space="0" w:color="auto"/>
            </w:tcBorders>
            <w:vAlign w:val="center"/>
            <w:hideMark/>
          </w:tcPr>
          <w:p w14:paraId="551EC6FB"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3.7</w:t>
            </w:r>
          </w:p>
          <w:p w14:paraId="18C47330"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3.3</w:t>
            </w:r>
          </w:p>
          <w:p w14:paraId="4383B06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7.8</w:t>
            </w:r>
          </w:p>
          <w:p w14:paraId="2E1379EC"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5.6</w:t>
            </w:r>
          </w:p>
        </w:tc>
        <w:tc>
          <w:tcPr>
            <w:tcW w:w="1000" w:type="pct"/>
            <w:tcBorders>
              <w:top w:val="single" w:sz="4" w:space="0" w:color="auto"/>
              <w:bottom w:val="single" w:sz="4" w:space="0" w:color="auto"/>
            </w:tcBorders>
            <w:vAlign w:val="center"/>
            <w:hideMark/>
          </w:tcPr>
          <w:p w14:paraId="3C391B0A"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10.6</w:t>
            </w:r>
          </w:p>
          <w:p w14:paraId="75CF3355"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11.3</w:t>
            </w:r>
          </w:p>
          <w:p w14:paraId="28F148E1"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2.2</w:t>
            </w:r>
          </w:p>
          <w:p w14:paraId="4B85A31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5.0</w:t>
            </w:r>
          </w:p>
        </w:tc>
        <w:tc>
          <w:tcPr>
            <w:tcW w:w="1000" w:type="pct"/>
            <w:tcBorders>
              <w:top w:val="single" w:sz="4" w:space="0" w:color="auto"/>
              <w:bottom w:val="single" w:sz="4" w:space="0" w:color="auto"/>
            </w:tcBorders>
            <w:vAlign w:val="center"/>
            <w:hideMark/>
          </w:tcPr>
          <w:p w14:paraId="60CEDB3C"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115.82</w:t>
            </w:r>
          </w:p>
          <w:p w14:paraId="7ABD6EE0"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108.73</w:t>
            </w:r>
          </w:p>
          <w:p w14:paraId="50537EA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99.03</w:t>
            </w:r>
          </w:p>
          <w:p w14:paraId="2E2EF9D4"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102.15</w:t>
            </w:r>
          </w:p>
        </w:tc>
      </w:tr>
    </w:tbl>
    <w:p w14:paraId="503D395C" w14:textId="77777777" w:rsidR="00EA1997" w:rsidRDefault="00EA1997" w:rsidP="00EA1997">
      <w:pPr>
        <w:spacing w:after="120" w:line="240" w:lineRule="exact"/>
        <w:rPr>
          <w:rFonts w:ascii="Times New Roman" w:hAnsi="Times New Roman" w:cs="Times New Roman"/>
          <w:sz w:val="20"/>
          <w:szCs w:val="20"/>
          <w:lang w:val="en-GB"/>
        </w:rPr>
      </w:pPr>
    </w:p>
    <w:p w14:paraId="22CD9B16" w14:textId="77777777" w:rsidR="00EA1997" w:rsidRDefault="00EA1997" w:rsidP="00EA1997">
      <w:pPr>
        <w:spacing w:after="120" w:line="240" w:lineRule="exact"/>
        <w:rPr>
          <w:rFonts w:ascii="Times New Roman" w:hAnsi="Times New Roman" w:cs="Times New Roman"/>
          <w:sz w:val="20"/>
          <w:szCs w:val="20"/>
          <w:lang w:val="en-GB"/>
        </w:rPr>
      </w:pPr>
    </w:p>
    <w:p w14:paraId="18EA469D" w14:textId="77777777" w:rsidR="00EA1997" w:rsidRPr="00EA1997" w:rsidRDefault="00EA1997" w:rsidP="00EA1997">
      <w:pPr>
        <w:spacing w:after="120" w:line="240" w:lineRule="exact"/>
        <w:rPr>
          <w:rFonts w:ascii="Times New Roman" w:hAnsi="Times New Roman" w:cs="Times New Roman"/>
          <w:sz w:val="20"/>
          <w:szCs w:val="20"/>
          <w:lang w:val="en-GB"/>
        </w:rPr>
      </w:pPr>
    </w:p>
    <w:p w14:paraId="072538D3" w14:textId="0D3826D1" w:rsidR="00EA1997" w:rsidRDefault="009C734A" w:rsidP="00EA1997">
      <w:pPr>
        <w:spacing w:after="0" w:line="276" w:lineRule="auto"/>
        <w:jc w:val="center"/>
        <w:rPr>
          <w:rFonts w:ascii="Times New Roman" w:hAnsi="Times New Roman" w:cs="Times New Roman"/>
          <w:sz w:val="24"/>
          <w:szCs w:val="24"/>
          <w:lang w:val="en-US"/>
        </w:rPr>
      </w:pPr>
      <w:r>
        <w:rPr>
          <w:noProof/>
          <w14:ligatures w14:val="standardContextual"/>
        </w:rPr>
        <w:drawing>
          <wp:inline distT="0" distB="0" distL="0" distR="0" wp14:anchorId="3E35EAB4" wp14:editId="742DBEAE">
            <wp:extent cx="1447800" cy="2047858"/>
            <wp:effectExtent l="0" t="0" r="0" b="0"/>
            <wp:docPr id="300165879" name="Obraz 1" descr="Obraz zawierający tekst, roślina, natur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65879" name="Obraz 1" descr="Obraz zawierający tekst, roślina, natura&#10;&#10;Zawartość wygenerowana przez AI może być niepoprawna."/>
                    <pic:cNvPicPr/>
                  </pic:nvPicPr>
                  <pic:blipFill>
                    <a:blip r:embed="rId5"/>
                    <a:stretch>
                      <a:fillRect/>
                    </a:stretch>
                  </pic:blipFill>
                  <pic:spPr>
                    <a:xfrm>
                      <a:off x="0" y="0"/>
                      <a:ext cx="1458646" cy="2063199"/>
                    </a:xfrm>
                    <a:prstGeom prst="rect">
                      <a:avLst/>
                    </a:prstGeom>
                  </pic:spPr>
                </pic:pic>
              </a:graphicData>
            </a:graphic>
          </wp:inline>
        </w:drawing>
      </w:r>
    </w:p>
    <w:p w14:paraId="66CE8E84" w14:textId="77777777" w:rsidR="00EA1997" w:rsidRPr="00EA1997" w:rsidRDefault="00EA1997" w:rsidP="00EA1997">
      <w:pPr>
        <w:spacing w:after="0" w:line="276" w:lineRule="auto"/>
        <w:jc w:val="center"/>
        <w:rPr>
          <w:rFonts w:ascii="Times New Roman" w:hAnsi="Times New Roman" w:cs="Times New Roman"/>
          <w:sz w:val="20"/>
          <w:szCs w:val="20"/>
          <w:lang w:val="en-US"/>
        </w:rPr>
      </w:pPr>
      <w:r w:rsidRPr="00EA1997">
        <w:rPr>
          <w:rFonts w:ascii="Times New Roman" w:hAnsi="Times New Roman" w:cs="Times New Roman"/>
          <w:b/>
          <w:bCs/>
          <w:sz w:val="20"/>
          <w:szCs w:val="20"/>
          <w:lang w:val="en-US"/>
        </w:rPr>
        <w:t>Fig. 1.</w:t>
      </w:r>
      <w:r w:rsidRPr="00EA1997">
        <w:rPr>
          <w:rFonts w:ascii="Times New Roman" w:hAnsi="Times New Roman" w:cs="Times New Roman"/>
          <w:sz w:val="20"/>
          <w:szCs w:val="20"/>
          <w:lang w:val="en-US"/>
        </w:rPr>
        <w:t xml:space="preserve"> The example of figure</w:t>
      </w:r>
    </w:p>
    <w:p w14:paraId="1D3E5A90" w14:textId="77777777" w:rsidR="00EA1997" w:rsidRPr="00EA1997" w:rsidRDefault="00EA1997" w:rsidP="00EA1997">
      <w:pPr>
        <w:spacing w:after="0" w:line="276" w:lineRule="auto"/>
        <w:jc w:val="center"/>
        <w:rPr>
          <w:rFonts w:ascii="Times New Roman" w:hAnsi="Times New Roman" w:cs="Times New Roman"/>
          <w:sz w:val="24"/>
          <w:szCs w:val="24"/>
          <w:lang w:val="en-US"/>
        </w:rPr>
      </w:pPr>
    </w:p>
    <w:p w14:paraId="7C24FC68" w14:textId="77777777" w:rsidR="00EA1997" w:rsidRPr="00EA1997" w:rsidRDefault="00EA1997" w:rsidP="00EA1997">
      <w:pPr>
        <w:spacing w:after="0" w:line="276" w:lineRule="auto"/>
        <w:jc w:val="center"/>
        <w:rPr>
          <w:rFonts w:ascii="Times New Roman" w:hAnsi="Times New Roman" w:cs="Times New Roman"/>
          <w:sz w:val="24"/>
          <w:szCs w:val="24"/>
          <w:lang w:val="en-US"/>
        </w:rPr>
      </w:pPr>
    </w:p>
    <w:p w14:paraId="31F42788" w14:textId="6BFDB538" w:rsidR="00EA1997" w:rsidRPr="00EA1997" w:rsidRDefault="00EA1997" w:rsidP="00EA1997">
      <w:pPr>
        <w:spacing w:after="0" w:line="276" w:lineRule="auto"/>
        <w:jc w:val="right"/>
        <w:rPr>
          <w:rFonts w:ascii="Times New Roman" w:hAnsi="Times New Roman" w:cs="Times New Roman"/>
          <w:sz w:val="24"/>
          <w:szCs w:val="24"/>
          <w:lang w:val="en-US"/>
        </w:rPr>
      </w:pPr>
      <w:r>
        <w:rPr>
          <w:rFonts w:ascii="Times New Roman" w:hAnsi="Times New Roman" w:cs="Times New Roman"/>
          <w:sz w:val="24"/>
          <w:szCs w:val="24"/>
          <w:lang w:val="en-US"/>
        </w:rPr>
        <w:t>a</w:t>
      </w:r>
      <w:r w:rsidRPr="00EA1997">
        <w:rPr>
          <w:rFonts w:ascii="Times New Roman" w:hAnsi="Times New Roman" w:cs="Times New Roman"/>
          <w:sz w:val="24"/>
          <w:szCs w:val="24"/>
          <w:vertAlign w:val="superscript"/>
          <w:lang w:val="en-US"/>
        </w:rPr>
        <w:t>2</w:t>
      </w:r>
      <w:r w:rsidRPr="00EA1997">
        <w:rPr>
          <w:rFonts w:ascii="Times New Roman" w:hAnsi="Times New Roman" w:cs="Times New Roman"/>
          <w:sz w:val="24"/>
          <w:szCs w:val="24"/>
          <w:lang w:val="en-US"/>
        </w:rPr>
        <w:t xml:space="preserve"> + b</w:t>
      </w:r>
      <w:r w:rsidRPr="00EA1997">
        <w:rPr>
          <w:rFonts w:ascii="Times New Roman" w:hAnsi="Times New Roman" w:cs="Times New Roman"/>
          <w:sz w:val="24"/>
          <w:szCs w:val="24"/>
          <w:vertAlign w:val="superscript"/>
          <w:lang w:val="en-US"/>
        </w:rPr>
        <w:t>3</w:t>
      </w:r>
      <w:r w:rsidRPr="00EA1997">
        <w:rPr>
          <w:rFonts w:ascii="Times New Roman" w:hAnsi="Times New Roman" w:cs="Times New Roman"/>
          <w:sz w:val="24"/>
          <w:szCs w:val="24"/>
          <w:lang w:val="en-US"/>
        </w:rPr>
        <w:t xml:space="preserve"> = c    </w:t>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t xml:space="preserve">                            (1)  </w:t>
      </w:r>
    </w:p>
    <w:p w14:paraId="5572EA21" w14:textId="77777777" w:rsidR="00EA1997" w:rsidRPr="00EA1997" w:rsidRDefault="00EA1997" w:rsidP="00EA1997">
      <w:pPr>
        <w:spacing w:after="0" w:line="276" w:lineRule="auto"/>
        <w:jc w:val="center"/>
        <w:rPr>
          <w:rFonts w:ascii="Times New Roman" w:hAnsi="Times New Roman" w:cs="Times New Roman"/>
          <w:sz w:val="24"/>
          <w:szCs w:val="24"/>
          <w:lang w:val="en-US"/>
        </w:rPr>
      </w:pPr>
    </w:p>
    <w:sectPr w:rsidR="00EA1997" w:rsidRPr="00EA19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 Pro">
    <w:altName w:val="Cambria"/>
    <w:panose1 w:val="02040503050201020203"/>
    <w:charset w:val="00"/>
    <w:family w:val="roman"/>
    <w:notTrueType/>
    <w:pitch w:val="variable"/>
    <w:sig w:usb0="60000287" w:usb1="00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4107EF"/>
    <w:multiLevelType w:val="hybridMultilevel"/>
    <w:tmpl w:val="57C6AD7C"/>
    <w:lvl w:ilvl="0" w:tplc="FA8429F6">
      <w:start w:val="1"/>
      <w:numFmt w:val="bullet"/>
      <w:pStyle w:val="Wlistamylnik"/>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39526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C8"/>
    <w:rsid w:val="000A2AC5"/>
    <w:rsid w:val="00233958"/>
    <w:rsid w:val="00265F60"/>
    <w:rsid w:val="004D454D"/>
    <w:rsid w:val="00563B86"/>
    <w:rsid w:val="00601AEC"/>
    <w:rsid w:val="00790EF4"/>
    <w:rsid w:val="007F10B6"/>
    <w:rsid w:val="008133AE"/>
    <w:rsid w:val="009C734A"/>
    <w:rsid w:val="00A80A1F"/>
    <w:rsid w:val="00B26574"/>
    <w:rsid w:val="00C53864"/>
    <w:rsid w:val="00C751C8"/>
    <w:rsid w:val="00EA1997"/>
    <w:rsid w:val="00F22CDD"/>
    <w:rsid w:val="00F47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028F"/>
  <w15:chartTrackingRefBased/>
  <w15:docId w15:val="{14C5A4ED-79FD-4D03-86AF-BC5E9849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51C8"/>
    <w:rPr>
      <w:kern w:val="0"/>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listamylnik">
    <w:name w:val="W_lista_myślnik"/>
    <w:next w:val="Normalny"/>
    <w:qFormat/>
    <w:rsid w:val="00EA1997"/>
    <w:pPr>
      <w:numPr>
        <w:numId w:val="1"/>
      </w:numPr>
      <w:spacing w:before="60" w:after="60" w:line="260" w:lineRule="exact"/>
      <w:ind w:left="284" w:hanging="284"/>
      <w:jc w:val="both"/>
    </w:pPr>
    <w:rPr>
      <w:rFonts w:ascii="Minion Pro" w:hAnsi="Minion Pro"/>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366</Words>
  <Characters>2200</Characters>
  <Application>Microsoft Office Word</Application>
  <DocSecurity>0</DocSecurity>
  <Lines>18</Lines>
  <Paragraphs>5</Paragraphs>
  <ScaleCrop>false</ScaleCrop>
  <Company/>
  <LinksUpToDate>false</LinksUpToDate>
  <CharactersWithSpaces>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Lewandowicz | Łukasiewicz - PIT</dc:creator>
  <cp:keywords/>
  <dc:description/>
  <cp:lastModifiedBy>Agnieszka Lewandowicz | Łukasiewicz – PIT</cp:lastModifiedBy>
  <cp:revision>9</cp:revision>
  <dcterms:created xsi:type="dcterms:W3CDTF">2024-01-11T08:36:00Z</dcterms:created>
  <dcterms:modified xsi:type="dcterms:W3CDTF">2025-10-13T10:57:00Z</dcterms:modified>
</cp:coreProperties>
</file>